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02" w:rsidRPr="00031C96" w:rsidRDefault="00BB47D4" w:rsidP="00031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C96">
        <w:rPr>
          <w:rFonts w:ascii="Times New Roman" w:hAnsi="Times New Roman" w:cs="Times New Roman"/>
          <w:b/>
          <w:sz w:val="24"/>
          <w:szCs w:val="24"/>
        </w:rPr>
        <w:t xml:space="preserve">Краткая информация </w:t>
      </w:r>
      <w:r w:rsidR="003E7DBA" w:rsidRPr="00031C96">
        <w:rPr>
          <w:rFonts w:ascii="Times New Roman" w:hAnsi="Times New Roman" w:cs="Times New Roman"/>
          <w:b/>
          <w:sz w:val="24"/>
          <w:szCs w:val="24"/>
        </w:rPr>
        <w:t>о</w:t>
      </w:r>
      <w:r w:rsidR="00CC211B">
        <w:rPr>
          <w:rFonts w:ascii="Times New Roman" w:hAnsi="Times New Roman" w:cs="Times New Roman"/>
          <w:b/>
          <w:sz w:val="24"/>
          <w:szCs w:val="24"/>
        </w:rPr>
        <w:t xml:space="preserve"> положении на рынке труда на 01.03.</w:t>
      </w:r>
      <w:r w:rsidR="00412489" w:rsidRPr="00031C96">
        <w:rPr>
          <w:rFonts w:ascii="Times New Roman" w:hAnsi="Times New Roman" w:cs="Times New Roman"/>
          <w:b/>
          <w:sz w:val="24"/>
          <w:szCs w:val="24"/>
        </w:rPr>
        <w:t>2021</w:t>
      </w:r>
      <w:r w:rsidRPr="00031C96">
        <w:rPr>
          <w:rFonts w:ascii="Times New Roman" w:hAnsi="Times New Roman" w:cs="Times New Roman"/>
          <w:b/>
          <w:sz w:val="24"/>
          <w:szCs w:val="24"/>
        </w:rPr>
        <w:t>г</w:t>
      </w:r>
      <w:r w:rsidR="00031C96">
        <w:rPr>
          <w:rFonts w:ascii="Times New Roman" w:hAnsi="Times New Roman" w:cs="Times New Roman"/>
          <w:b/>
          <w:sz w:val="24"/>
          <w:szCs w:val="24"/>
        </w:rPr>
        <w:t>.</w:t>
      </w:r>
    </w:p>
    <w:p w:rsidR="00824438" w:rsidRPr="00031C96" w:rsidRDefault="00BB7365" w:rsidP="00BB7365">
      <w:pPr>
        <w:jc w:val="both"/>
        <w:rPr>
          <w:rStyle w:val="a3"/>
          <w:rFonts w:ascii="Times New Roman" w:hAnsi="Times New Roman" w:cs="Times New Roman"/>
          <w:bCs/>
          <w:i w:val="0"/>
          <w:sz w:val="24"/>
          <w:szCs w:val="24"/>
        </w:rPr>
      </w:pPr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За </w:t>
      </w:r>
      <w:r w:rsidR="005A508B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февраль</w:t>
      </w:r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месяц</w:t>
      </w:r>
      <w:r w:rsidR="009F4C98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20</w:t>
      </w:r>
      <w:r w:rsidR="00E72BA3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2</w:t>
      </w:r>
      <w:r w:rsidR="00412489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1</w:t>
      </w:r>
      <w:r w:rsidR="009F4C98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года </w:t>
      </w:r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ГКУ "Центр занятости населения Новошешминского района" получено </w:t>
      </w:r>
      <w:r w:rsidR="00412489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22</w:t>
      </w:r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заявлени</w:t>
      </w:r>
      <w:r w:rsidR="00132A01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я</w:t>
      </w:r>
      <w:r w:rsidR="006E00B1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от граждан и работодателей</w:t>
      </w:r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о предоставлении государственных услуг, из них по содействию в поиске подходящей работы </w:t>
      </w:r>
      <w:r w:rsidR="003C7B8F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2</w:t>
      </w:r>
      <w:r w:rsidR="00412489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2</w:t>
      </w:r>
      <w:r w:rsidR="00742F07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заявлени</w:t>
      </w:r>
      <w:r w:rsidR="00D52BD4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й</w:t>
      </w:r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.</w:t>
      </w:r>
      <w:r w:rsidR="006E00B1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Численность признанных безработными в отчетном периоде </w:t>
      </w:r>
      <w:r w:rsidR="00574BBC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1</w:t>
      </w:r>
      <w:r w:rsidR="00132A01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1</w:t>
      </w:r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человек. </w:t>
      </w:r>
    </w:p>
    <w:p w:rsidR="00031C96" w:rsidRDefault="00BB7365" w:rsidP="00BB7365">
      <w:pPr>
        <w:jc w:val="both"/>
        <w:rPr>
          <w:rStyle w:val="a3"/>
          <w:rFonts w:ascii="Times New Roman" w:hAnsi="Times New Roman" w:cs="Times New Roman"/>
          <w:bCs/>
          <w:i w:val="0"/>
          <w:sz w:val="24"/>
          <w:szCs w:val="24"/>
        </w:rPr>
      </w:pPr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На 1 </w:t>
      </w:r>
      <w:r w:rsidR="00132A01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марта</w:t>
      </w:r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20</w:t>
      </w:r>
      <w:r w:rsidR="006304A4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2</w:t>
      </w:r>
      <w:r w:rsidR="00412489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1</w:t>
      </w:r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года число безработных составляет </w:t>
      </w:r>
      <w:r w:rsidR="00412489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52</w:t>
      </w:r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человек</w:t>
      </w:r>
      <w:r w:rsidR="00412489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а</w:t>
      </w:r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. Уровень регистрируемой безработицы составил 0,</w:t>
      </w:r>
      <w:r w:rsidR="00412489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7</w:t>
      </w:r>
      <w:r w:rsidR="00C60D1A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5</w:t>
      </w:r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% от численности рабочей силы</w:t>
      </w:r>
      <w:r w:rsidR="008A0EC8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, коэффициент напряженности на рынке труда </w:t>
      </w:r>
      <w:r w:rsidR="00412489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1,27</w:t>
      </w:r>
      <w:r w:rsidR="008A0EC8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%</w:t>
      </w:r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. Всего в </w:t>
      </w:r>
      <w:r w:rsidR="00E91770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феврале</w:t>
      </w:r>
      <w:r w:rsidR="0076073D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месяце был трудоустроен</w:t>
      </w:r>
      <w:r w:rsidR="00C556A3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о</w:t>
      </w:r>
      <w:r w:rsidR="00742F07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412489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2</w:t>
      </w:r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человек</w:t>
      </w:r>
      <w:r w:rsidR="00C556A3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а</w:t>
      </w:r>
      <w:r w:rsidR="003C3D5D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.</w:t>
      </w:r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На 1 </w:t>
      </w:r>
      <w:r w:rsidR="00E91770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марта</w:t>
      </w:r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20</w:t>
      </w:r>
      <w:r w:rsidR="006304A4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2</w:t>
      </w:r>
      <w:r w:rsidR="00412489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1</w:t>
      </w:r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года число свободных рабочих мест и вакантных должностей, заявленных работодателями, по </w:t>
      </w:r>
      <w:r w:rsidR="00A31815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Новошешминскому</w:t>
      </w:r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району составляет </w:t>
      </w:r>
      <w:r w:rsidR="00412489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66</w:t>
      </w:r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единиц. </w:t>
      </w:r>
      <w:proofErr w:type="gram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Наиболее востребованными специальностями на сегодняшний день являются: </w:t>
      </w:r>
      <w:r w:rsidR="00DA45C8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разнорабочие, </w:t>
      </w:r>
      <w:r w:rsidR="00BF307F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художественные руководители СДК, директор спортивной школы, тренер,</w:t>
      </w:r>
      <w:r w:rsidR="00E91770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учитель физкультуры,</w:t>
      </w:r>
      <w:r w:rsidR="00BF307F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врачи, медицинские сестры, ветеринарные врачи, агрономы, водители, </w:t>
      </w:r>
      <w:r w:rsidR="00E91770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трактористы</w:t>
      </w:r>
      <w:r w:rsidR="00BF307F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.</w:t>
      </w:r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gramEnd"/>
    </w:p>
    <w:p w:rsidR="00BB7365" w:rsidRPr="00031C96" w:rsidRDefault="00BB7365" w:rsidP="00BB7365">
      <w:pPr>
        <w:jc w:val="both"/>
        <w:rPr>
          <w:rStyle w:val="a3"/>
          <w:rFonts w:ascii="Times New Roman" w:hAnsi="Times New Roman" w:cs="Times New Roman"/>
          <w:bCs/>
          <w:i w:val="0"/>
          <w:sz w:val="24"/>
          <w:szCs w:val="24"/>
        </w:rPr>
      </w:pPr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Об имеющихся в базе данных вакансиях можно узнать на портале "Работа в России", на стенде в зале ожидания посетителей, посредством обращения к одному из специалистов, либо по средствам телефонной связи по телефону горячей линии </w:t>
      </w:r>
      <w:r w:rsidR="00A31815"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(84348) 2-23-43</w:t>
      </w:r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.</w:t>
      </w:r>
    </w:p>
    <w:p w:rsidR="00BB7365" w:rsidRPr="00031C96" w:rsidRDefault="00BB7365" w:rsidP="00BB7365">
      <w:pPr>
        <w:jc w:val="both"/>
        <w:rPr>
          <w:rStyle w:val="a3"/>
          <w:bCs/>
          <w:i w:val="0"/>
          <w:sz w:val="24"/>
          <w:szCs w:val="24"/>
        </w:rPr>
      </w:pPr>
    </w:p>
    <w:p w:rsidR="003E7DBA" w:rsidRPr="00031C96" w:rsidRDefault="003E7DBA" w:rsidP="00031C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412489" w:rsidRPr="00031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31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елның 1 мартына хезмәт </w:t>
      </w:r>
      <w:proofErr w:type="spellStart"/>
      <w:r w:rsidRPr="00031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базарындагы</w:t>
      </w:r>
      <w:proofErr w:type="spellEnd"/>
      <w:r w:rsidRPr="00031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хәл </w:t>
      </w:r>
      <w:proofErr w:type="spellStart"/>
      <w:r w:rsidRPr="00031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турында</w:t>
      </w:r>
      <w:proofErr w:type="spellEnd"/>
      <w:r w:rsidRPr="00031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1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кыскача</w:t>
      </w:r>
      <w:proofErr w:type="spellEnd"/>
      <w:r w:rsidRPr="00031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мәгълүмат</w:t>
      </w:r>
    </w:p>
    <w:p w:rsidR="00412489" w:rsidRPr="00031C96" w:rsidRDefault="00412489" w:rsidP="00412489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bCs/>
          <w:i w:val="0"/>
          <w:sz w:val="24"/>
          <w:szCs w:val="24"/>
        </w:rPr>
      </w:pPr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2021 елның февраль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аенда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"Яңа Чишмә районы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халыкны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эш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белән тәэмин </w:t>
      </w:r>
      <w:proofErr w:type="gram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ит</w:t>
      </w:r>
      <w:proofErr w:type="gram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ү үзәге" дәүләт казна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учреждениесе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гражданнардан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һәм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эш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бирүчеләрдән дәүләт хезмәтләре күрсәтү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турында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22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гариза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алган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, шуларның 22 се туры килә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торган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эш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эзләүдә ярдәм иткән.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Хисап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чорында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эшсез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дип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танылган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11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кеше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исә</w:t>
      </w:r>
      <w:proofErr w:type="gram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пл</w:t>
      </w:r>
      <w:proofErr w:type="gram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әнә.</w:t>
      </w:r>
    </w:p>
    <w:p w:rsidR="00031C96" w:rsidRDefault="00412489" w:rsidP="00412489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bCs/>
          <w:i w:val="0"/>
          <w:sz w:val="24"/>
          <w:szCs w:val="24"/>
        </w:rPr>
      </w:pPr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2021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нче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елның 1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нче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мартына эшсезлә</w:t>
      </w:r>
      <w:proofErr w:type="gram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р</w:t>
      </w:r>
      <w:proofErr w:type="gram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саны 52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кеше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тәшкил итә.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Эшсезлек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дәрәҗәсе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эшче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көчләр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саныннан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0,75%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ны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, хезмәт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базарында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киеренкелек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коэффициентын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1,27%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ны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тәшкил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итте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. Февраль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аенда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барлыгы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2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кеше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эшкә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урнаштырылган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. 2021 елның 1 мартына Яңа Чишмә районы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буенча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эш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бирүчелә</w:t>
      </w:r>
      <w:proofErr w:type="gram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р</w:t>
      </w:r>
      <w:proofErr w:type="gram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тарафыннан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игълан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ителгән буш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эш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урыннары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һәм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вакантлы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вазыйфалар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саны 66 берәмлек тәшкил итә. Бүгенге көндә иң кирәкле белгечлекләр: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авыл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мәдәният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йорты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хезмәткәрләре, сәнгать җитәкчеләре, спорт мәктәбе директоры, тренер, физкультура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укытучысы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,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табиблар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, шәфкать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туташлары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, ветеринария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табиблары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,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агрономнар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, машина йөртүчелә</w:t>
      </w:r>
      <w:proofErr w:type="gram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р</w:t>
      </w:r>
      <w:proofErr w:type="gram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,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тракторчылар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. </w:t>
      </w:r>
    </w:p>
    <w:p w:rsidR="00BA242D" w:rsidRPr="00031C96" w:rsidRDefault="00412489" w:rsidP="00412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Әлеге вакансияләр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турында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"Работа в России"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порталында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, килүчеләр көтү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залында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,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бер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белгечкә мөрәҗәгать итү ярдәмендә, яки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кайнар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линия телефоны (84348) 2-23-43) </w:t>
      </w:r>
      <w:proofErr w:type="spellStart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аша</w:t>
      </w:r>
      <w:proofErr w:type="spellEnd"/>
      <w:r w:rsidRPr="00031C96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белергә мөмкин.</w:t>
      </w:r>
    </w:p>
    <w:p w:rsidR="00BA242D" w:rsidRPr="0010225F" w:rsidRDefault="00BA242D" w:rsidP="00BB7365">
      <w:pPr>
        <w:jc w:val="both"/>
        <w:rPr>
          <w:rStyle w:val="a3"/>
          <w:bCs/>
          <w:i w:val="0"/>
        </w:rPr>
      </w:pPr>
    </w:p>
    <w:p w:rsidR="00BB7365" w:rsidRDefault="00BB7365" w:rsidP="00BB7365">
      <w:pPr>
        <w:jc w:val="both"/>
        <w:rPr>
          <w:rStyle w:val="a3"/>
          <w:b/>
          <w:bCs/>
        </w:rPr>
      </w:pPr>
    </w:p>
    <w:p w:rsidR="00BB7365" w:rsidRDefault="00BB7365" w:rsidP="00BB7365">
      <w:pPr>
        <w:jc w:val="both"/>
      </w:pPr>
      <w:bookmarkStart w:id="0" w:name="_GoBack"/>
      <w:bookmarkEnd w:id="0"/>
    </w:p>
    <w:sectPr w:rsidR="00BB7365" w:rsidSect="00C4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6678"/>
    <w:multiLevelType w:val="multilevel"/>
    <w:tmpl w:val="B512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22E05"/>
    <w:multiLevelType w:val="multilevel"/>
    <w:tmpl w:val="7148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75DFB"/>
    <w:multiLevelType w:val="multilevel"/>
    <w:tmpl w:val="5EA6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137DD8"/>
    <w:multiLevelType w:val="multilevel"/>
    <w:tmpl w:val="2B92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0AB2"/>
    <w:rsid w:val="00031C96"/>
    <w:rsid w:val="000D0AB2"/>
    <w:rsid w:val="000F75D5"/>
    <w:rsid w:val="0010225F"/>
    <w:rsid w:val="00132A01"/>
    <w:rsid w:val="00235A5F"/>
    <w:rsid w:val="00295267"/>
    <w:rsid w:val="00305E2C"/>
    <w:rsid w:val="00343FB5"/>
    <w:rsid w:val="00351D02"/>
    <w:rsid w:val="003B2C45"/>
    <w:rsid w:val="003C3D5D"/>
    <w:rsid w:val="003C7B8F"/>
    <w:rsid w:val="003E7DBA"/>
    <w:rsid w:val="00412489"/>
    <w:rsid w:val="00574BBC"/>
    <w:rsid w:val="005A508B"/>
    <w:rsid w:val="005C3802"/>
    <w:rsid w:val="006304A4"/>
    <w:rsid w:val="00631FC8"/>
    <w:rsid w:val="006E00B1"/>
    <w:rsid w:val="00742F07"/>
    <w:rsid w:val="0075739A"/>
    <w:rsid w:val="0076073D"/>
    <w:rsid w:val="007D5DE1"/>
    <w:rsid w:val="00824438"/>
    <w:rsid w:val="008A0EC8"/>
    <w:rsid w:val="00903F99"/>
    <w:rsid w:val="009F4C98"/>
    <w:rsid w:val="00A31815"/>
    <w:rsid w:val="00A560F9"/>
    <w:rsid w:val="00AF2258"/>
    <w:rsid w:val="00B16FC8"/>
    <w:rsid w:val="00B4196A"/>
    <w:rsid w:val="00BA242D"/>
    <w:rsid w:val="00BB47D4"/>
    <w:rsid w:val="00BB7365"/>
    <w:rsid w:val="00BF307F"/>
    <w:rsid w:val="00C458B1"/>
    <w:rsid w:val="00C556A3"/>
    <w:rsid w:val="00C60D1A"/>
    <w:rsid w:val="00C62E27"/>
    <w:rsid w:val="00CC211B"/>
    <w:rsid w:val="00D1291A"/>
    <w:rsid w:val="00D236CF"/>
    <w:rsid w:val="00D52BD4"/>
    <w:rsid w:val="00D53F7B"/>
    <w:rsid w:val="00D64D79"/>
    <w:rsid w:val="00DA45C8"/>
    <w:rsid w:val="00DB613B"/>
    <w:rsid w:val="00DC2640"/>
    <w:rsid w:val="00DF07C5"/>
    <w:rsid w:val="00E05A52"/>
    <w:rsid w:val="00E338C5"/>
    <w:rsid w:val="00E72BA3"/>
    <w:rsid w:val="00E91770"/>
    <w:rsid w:val="00EE028C"/>
    <w:rsid w:val="00F31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B7365"/>
    <w:rPr>
      <w:i/>
      <w:iCs/>
    </w:rPr>
  </w:style>
  <w:style w:type="paragraph" w:styleId="a4">
    <w:name w:val="Normal (Web)"/>
    <w:basedOn w:val="a"/>
    <w:uiPriority w:val="99"/>
    <w:semiHidden/>
    <w:unhideWhenUsed/>
    <w:rsid w:val="00BB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B7365"/>
    <w:rPr>
      <w:i/>
      <w:iCs/>
    </w:rPr>
  </w:style>
  <w:style w:type="paragraph" w:styleId="a4">
    <w:name w:val="Normal (Web)"/>
    <w:basedOn w:val="a"/>
    <w:uiPriority w:val="99"/>
    <w:semiHidden/>
    <w:unhideWhenUsed/>
    <w:rsid w:val="00BB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0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04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8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5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19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1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5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5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04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5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1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3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 Лилия Камиловна</dc:creator>
  <cp:keywords/>
  <dc:description/>
  <cp:lastModifiedBy>tanatarova.elvira</cp:lastModifiedBy>
  <cp:revision>38</cp:revision>
  <dcterms:created xsi:type="dcterms:W3CDTF">2018-10-10T11:00:00Z</dcterms:created>
  <dcterms:modified xsi:type="dcterms:W3CDTF">2021-05-11T10:03:00Z</dcterms:modified>
</cp:coreProperties>
</file>